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4E22CF" w:rsidRPr="008764E3" w:rsidRDefault="00AD35B1" w:rsidP="008764E3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ПОРЯДОК ПРОВЕДЕНИЯ ЗАКУПКИ</w:t>
      </w: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>№ п/п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>Наименование п/п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770A1D" w:rsidRPr="00C2322F" w:rsidRDefault="00770A1D" w:rsidP="00770A1D">
            <w:pPr>
              <w:pStyle w:val="Times12"/>
              <w:numPr>
                <w:ilvl w:val="0"/>
                <w:numId w:val="66"/>
              </w:numPr>
              <w:tabs>
                <w:tab w:val="left" w:pos="1132"/>
              </w:tabs>
              <w:ind w:left="0" w:right="153" w:firstLine="566"/>
              <w:rPr>
                <w:b/>
                <w:color w:val="FF0000"/>
              </w:rPr>
            </w:pPr>
            <w:r w:rsidRPr="00C2322F">
              <w:rPr>
                <w:b/>
                <w:bCs w:val="0"/>
                <w:color w:val="FF0000"/>
              </w:rPr>
              <w:t>Принять участие в закупке могут только субъекты малого и среднего предпринимательства, определенные статьей 4 Федерального закона от 24 июля 2007 года № 209-ФЗ «О развитии малого и среднего предпринимательства в Российской Федерации».</w:t>
            </w:r>
            <w:bookmarkStart w:id="72" w:name="_GoBack"/>
            <w:bookmarkEnd w:id="72"/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AD35B1">
              <w:t>закупки</w:t>
            </w:r>
            <w:r w:rsidRPr="009A5C74">
              <w:t xml:space="preserve"> является официальный сайт</w:t>
            </w:r>
            <w:r>
              <w:t xml:space="preserve">, указанный в извещении о проведении </w:t>
            </w:r>
            <w:r w:rsidR="00AD35B1">
              <w:t>закупки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>С даты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AD35B1">
              <w:t>закупки</w:t>
            </w:r>
            <w:r>
              <w:t xml:space="preserve"> и </w:t>
            </w:r>
            <w:r w:rsidR="00AD35B1">
              <w:t>закупочной</w:t>
            </w:r>
            <w:r w:rsidRPr="00FD5F77">
              <w:t xml:space="preserve"> документаци</w:t>
            </w:r>
            <w:r>
              <w:t>и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AD35B1">
              <w:t>закупочная</w:t>
            </w:r>
            <w:r w:rsidR="009A5C74">
              <w:t xml:space="preserve"> документация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AD35B1">
              <w:t>закупки</w:t>
            </w:r>
            <w:r w:rsidRPr="00FD5F77">
              <w:t xml:space="preserve"> самостоятельно должны отслеживать опубликованные на сайте официальной публикации разъяснения и изменения </w:t>
            </w:r>
            <w:r w:rsidR="00AD35B1">
              <w:t>закупочной</w:t>
            </w:r>
            <w:r w:rsidRPr="00FD5F77">
              <w:t xml:space="preserve"> документации, информацию о принятых в ходе </w:t>
            </w:r>
            <w:r w:rsidR="00AD35B1">
              <w:t>закупки</w:t>
            </w:r>
            <w:r w:rsidRPr="00FD5F77">
              <w:t xml:space="preserve"> 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AD35B1">
              <w:t>закупки</w:t>
            </w:r>
            <w:r w:rsidRPr="00FD5F77">
              <w:t>.</w:t>
            </w:r>
          </w:p>
        </w:tc>
      </w:tr>
      <w:tr w:rsidR="002B4D0C" w:rsidRPr="00FC009D" w:rsidTr="00AD35B1">
        <w:trPr>
          <w:trHeight w:val="955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2B4D0C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 xml:space="preserve">Разъяснение положений </w:t>
            </w:r>
            <w:r w:rsidR="00AD35B1">
              <w:rPr>
                <w:szCs w:val="24"/>
              </w:rPr>
              <w:t>закупочной</w:t>
            </w:r>
            <w:r w:rsidRPr="00A16F29">
              <w:rPr>
                <w:szCs w:val="24"/>
              </w:rPr>
              <w:t xml:space="preserve"> документации</w:t>
            </w:r>
          </w:p>
        </w:tc>
        <w:tc>
          <w:tcPr>
            <w:tcW w:w="12261" w:type="dxa"/>
          </w:tcPr>
          <w:p w:rsidR="002B4D0C" w:rsidRDefault="002B4D0C" w:rsidP="009E53FF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3" w:name="_Ref406409540"/>
            <w:r w:rsidRPr="005F5FA0">
              <w:t xml:space="preserve">Любой участник </w:t>
            </w:r>
            <w:r w:rsidR="00AD35B1">
              <w:t>закупки</w:t>
            </w:r>
            <w:r w:rsidRPr="005F5FA0">
              <w:t xml:space="preserve"> вправе направить организатору </w:t>
            </w:r>
            <w:r w:rsidR="00AD35B1">
              <w:t>закупки</w:t>
            </w:r>
            <w:r w:rsidRPr="005F5FA0">
              <w:t xml:space="preserve"> </w:t>
            </w:r>
            <w:r>
              <w:t>з</w:t>
            </w:r>
            <w:r w:rsidRPr="00A16F29">
              <w:t xml:space="preserve">апрос </w:t>
            </w:r>
            <w:r>
              <w:t xml:space="preserve">о разъяснении положений </w:t>
            </w:r>
            <w:r w:rsidR="00AD35B1">
              <w:t>закупочной</w:t>
            </w:r>
            <w:r>
              <w:t xml:space="preserve"> документации</w:t>
            </w:r>
            <w:bookmarkEnd w:id="73"/>
            <w:r w:rsidR="009E53FF">
              <w:t xml:space="preserve"> </w:t>
            </w:r>
            <w:r>
              <w:t>через ЭТП</w:t>
            </w:r>
            <w:r w:rsidR="009E53FF">
              <w:t>.</w:t>
            </w:r>
          </w:p>
          <w:p w:rsidR="00AD35B1" w:rsidRDefault="00AD35B1" w:rsidP="00AD35B1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>
              <w:t>закупки такого запроса не позднее следующего срока: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не позднее </w:t>
            </w:r>
            <w:r>
              <w:t>2</w:t>
            </w:r>
            <w:r w:rsidRPr="00AD35B1">
              <w:t> (</w:t>
            </w:r>
            <w:r>
              <w:t>двух</w:t>
            </w:r>
            <w:r w:rsidRPr="00AD35B1">
              <w:t xml:space="preserve">) рабочих дней до дня окончания срока подачи заявок на участие в </w:t>
            </w:r>
            <w:r>
              <w:t>запросе цен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7E0506">
              <w:fldChar w:fldCharType="begin"/>
            </w:r>
            <w:r w:rsidR="00AE6B22">
              <w:instrText xml:space="preserve"> REF _Ref406409540 \r \h </w:instrText>
            </w:r>
            <w:r w:rsidR="007E0506">
              <w:fldChar w:fldCharType="separate"/>
            </w:r>
            <w:r w:rsidR="00A6157D">
              <w:t>2.1</w:t>
            </w:r>
            <w:r w:rsidR="007E0506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AD35B1">
              <w:t>закупки</w:t>
            </w:r>
            <w:r w:rsidR="002B4D0C" w:rsidRPr="00A16F29">
              <w:t xml:space="preserve"> в течение </w:t>
            </w:r>
            <w:r w:rsidR="004572B0" w:rsidRPr="004572B0">
              <w:t>1 (одного) рабочего дня</w:t>
            </w:r>
            <w:r w:rsidR="004572B0">
              <w:t xml:space="preserve"> </w:t>
            </w:r>
            <w:r w:rsidR="002B4D0C">
              <w:t>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AD35B1">
              <w:t>закупки</w:t>
            </w:r>
            <w:r w:rsidR="002B4D0C" w:rsidRPr="00A16F29">
              <w:t xml:space="preserve">, от которого поступил запрос.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t xml:space="preserve">Участник </w:t>
            </w:r>
            <w:r w:rsidR="00AD35B1">
              <w:t>закупки</w:t>
            </w:r>
            <w:r w:rsidRPr="00A16F29">
              <w:t xml:space="preserve"> не вправе ссылаться на устную информацию, полученную от организатора </w:t>
            </w:r>
            <w:r w:rsidR="00AD35B1">
              <w:t>закупки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5F5FA0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AD35B1">
              <w:t>закупки</w:t>
            </w:r>
            <w:r w:rsidRPr="00157810">
              <w:t xml:space="preserve"> и </w:t>
            </w:r>
            <w:r w:rsidR="00AD35B1">
              <w:t>закупочную</w:t>
            </w:r>
            <w:r w:rsidRPr="00157810">
              <w:t xml:space="preserve"> документацию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Руководитель заказчика или лицо, утвердившее </w:t>
            </w:r>
            <w:r w:rsidR="00AD35B1">
              <w:t>закупочную</w:t>
            </w:r>
            <w:r w:rsidRPr="00345E3A">
              <w:t xml:space="preserve"> документацию, при необходимости принимает решение о 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</w:t>
            </w:r>
            <w:r w:rsidR="00A82CB9">
              <w:t>ли</w:t>
            </w:r>
            <w:r w:rsidRPr="00345E3A">
              <w:t xml:space="preserve">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9B5840">
              <w:t>:</w:t>
            </w:r>
          </w:p>
          <w:p w:rsidR="009B5840" w:rsidRPr="00AD35B1" w:rsidRDefault="00DF4855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DF4855">
              <w:t xml:space="preserve">не позднее чем за </w:t>
            </w:r>
            <w:r>
              <w:t>2 (два</w:t>
            </w:r>
            <w:r w:rsidRPr="00DF4855">
              <w:t>) рабочих дн</w:t>
            </w:r>
            <w:r>
              <w:t>я</w:t>
            </w:r>
            <w:r w:rsidRPr="00DF4855">
              <w:t xml:space="preserve"> до 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AD35B1">
              <w:t>закупки</w:t>
            </w:r>
            <w:r w:rsidR="00A82CB9">
              <w:t xml:space="preserve"> или </w:t>
            </w:r>
            <w:r w:rsidR="00AD35B1">
              <w:t>закупочной</w:t>
            </w:r>
            <w:r w:rsidRPr="00345E3A">
              <w:t xml:space="preserve"> документации 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или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AD35B1">
              <w:t>закупки</w:t>
            </w:r>
            <w:r w:rsidRPr="00345E3A">
              <w:t xml:space="preserve"> на официальном сайте и на ЭТП в порядке, установленном для </w:t>
            </w:r>
            <w:r w:rsidRPr="00345E3A">
              <w:lastRenderedPageBreak/>
              <w:t xml:space="preserve">размещения извещения о проведении </w:t>
            </w:r>
            <w:r w:rsidR="00AD35B1">
              <w:t>закупки</w:t>
            </w:r>
            <w:r w:rsidRPr="00345E3A">
              <w:t>.</w:t>
            </w:r>
          </w:p>
          <w:p w:rsidR="000823E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B65767">
              <w:t xml:space="preserve">При этом срок подачи заявок на участие в </w:t>
            </w:r>
            <w:r w:rsidR="00AD35B1">
              <w:t>закупке</w:t>
            </w:r>
            <w:r w:rsidRPr="00B65767">
              <w:t xml:space="preserve"> 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AD35B1">
              <w:t>закупке</w:t>
            </w:r>
            <w:r w:rsidRPr="00B65767">
              <w:t xml:space="preserve"> такой срок составлял</w:t>
            </w:r>
            <w:r w:rsidR="000823EC">
              <w:t>:</w:t>
            </w:r>
          </w:p>
          <w:p w:rsidR="000823EC" w:rsidRPr="00FC009D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0823EC">
              <w:t>не менее 2 (двух) рабочих дней, а в случае изменения предмета запроса цен — 5 (пять) календарных дней</w:t>
            </w:r>
            <w:r w:rsidRPr="00AD35B1"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4" w:name="_Ref401300807"/>
          </w:p>
        </w:tc>
        <w:bookmarkEnd w:id="74"/>
        <w:tc>
          <w:tcPr>
            <w:tcW w:w="2268" w:type="dxa"/>
          </w:tcPr>
          <w:p w:rsidR="002B4D0C" w:rsidRPr="00FC009D" w:rsidRDefault="002B4D0C" w:rsidP="007F4E78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AD35B1">
              <w:rPr>
                <w:szCs w:val="24"/>
              </w:rPr>
              <w:t>закупке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0035D6">
              <w:t xml:space="preserve">Для участия в </w:t>
            </w:r>
            <w:r w:rsidR="00AD35B1">
              <w:t>закупке</w:t>
            </w:r>
            <w:r w:rsidRPr="000035D6">
              <w:t xml:space="preserve"> участник </w:t>
            </w:r>
            <w:r w:rsidR="00AD35B1">
              <w:t>закупки</w:t>
            </w:r>
            <w:r>
              <w:t xml:space="preserve"> </w:t>
            </w:r>
            <w:r w:rsidRPr="000035D6">
              <w:t xml:space="preserve">должен </w:t>
            </w:r>
            <w:r w:rsidRPr="00A452B4">
              <w:rPr>
                <w:szCs w:val="24"/>
              </w:rPr>
              <w:t xml:space="preserve">подать заявку </w:t>
            </w:r>
            <w:r w:rsidRPr="002C21CC">
              <w:t>на</w:t>
            </w:r>
            <w:r w:rsidRPr="00A452B4">
              <w:rPr>
                <w:szCs w:val="24"/>
              </w:rPr>
              <w:t xml:space="preserve"> участие в </w:t>
            </w:r>
            <w:r w:rsidR="00AD35B1">
              <w:rPr>
                <w:szCs w:val="24"/>
              </w:rPr>
              <w:t>закупке</w:t>
            </w:r>
            <w:r w:rsidRPr="00A452B4">
              <w:rPr>
                <w:szCs w:val="24"/>
              </w:rPr>
              <w:t xml:space="preserve"> </w:t>
            </w:r>
            <w:r w:rsidR="00E7583C" w:rsidRPr="005F16B3">
              <w:rPr>
                <w:szCs w:val="24"/>
              </w:rPr>
              <w:t xml:space="preserve">(предложение на участие в </w:t>
            </w:r>
            <w:r w:rsidR="00AD35B1">
              <w:rPr>
                <w:szCs w:val="24"/>
              </w:rPr>
              <w:t>закупке</w:t>
            </w:r>
            <w:r w:rsidR="00E7583C" w:rsidRPr="005F16B3">
              <w:rPr>
                <w:szCs w:val="24"/>
              </w:rPr>
              <w:t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</w:t>
            </w:r>
            <w:r w:rsidR="00E7583C" w:rsidRPr="00C46D8F">
              <w:rPr>
                <w:szCs w:val="24"/>
              </w:rPr>
              <w:t xml:space="preserve"> в </w:t>
            </w:r>
            <w:r w:rsidR="00FD3914" w:rsidRPr="00A452B4">
              <w:rPr>
                <w:szCs w:val="24"/>
              </w:rPr>
              <w:t xml:space="preserve">разделе 2 </w:t>
            </w:r>
            <w:r w:rsidR="00AD35B1">
              <w:rPr>
                <w:szCs w:val="24"/>
              </w:rPr>
              <w:t>закупочной</w:t>
            </w:r>
            <w:r w:rsidR="00FD3914" w:rsidRPr="00A452B4">
              <w:rPr>
                <w:szCs w:val="24"/>
              </w:rPr>
              <w:t xml:space="preserve"> документации</w:t>
            </w:r>
            <w:r w:rsidR="00E7583C" w:rsidRPr="00A452B4">
              <w:rPr>
                <w:szCs w:val="24"/>
              </w:rPr>
              <w:t xml:space="preserve">, содержание и оформление которых соответствует требованиям </w:t>
            </w:r>
            <w:r w:rsidR="00AD35B1">
              <w:rPr>
                <w:szCs w:val="24"/>
              </w:rPr>
              <w:t>закупочной</w:t>
            </w:r>
            <w:r w:rsidR="00E7583C" w:rsidRPr="00A452B4">
              <w:rPr>
                <w:szCs w:val="24"/>
              </w:rPr>
              <w:t xml:space="preserve"> документации) </w:t>
            </w:r>
            <w:r w:rsidRPr="00A452B4">
              <w:rPr>
                <w:szCs w:val="24"/>
              </w:rPr>
              <w:t xml:space="preserve">в срок, указанный в извещении о проведении </w:t>
            </w:r>
            <w:r w:rsidR="00AD35B1">
              <w:rPr>
                <w:szCs w:val="24"/>
              </w:rPr>
              <w:t>закупки</w:t>
            </w:r>
            <w:r w:rsidRPr="00A452B4">
              <w:rPr>
                <w:szCs w:val="24"/>
              </w:rPr>
              <w:t>.</w:t>
            </w:r>
            <w:r w:rsidR="001D2AC2" w:rsidRPr="00BE082C">
              <w:rPr>
                <w:szCs w:val="24"/>
              </w:rPr>
              <w:t xml:space="preserve"> </w:t>
            </w:r>
            <w:r w:rsidR="00BE082C" w:rsidRPr="00BE082C">
              <w:rPr>
                <w:szCs w:val="24"/>
              </w:rPr>
              <w:t>З</w:t>
            </w:r>
            <w:r w:rsidR="008B6E99" w:rsidRPr="008B6E99">
              <w:rPr>
                <w:szCs w:val="24"/>
              </w:rPr>
              <w:t xml:space="preserve">аявка является предложением участника о заключении договора (офертой) и у участника закупки возникает обязанность заключить договор на условиях закупочной документации и его предложения. </w:t>
            </w:r>
            <w:r w:rsidR="001D2AC2" w:rsidRPr="001D2AC2">
              <w:rPr>
                <w:szCs w:val="24"/>
              </w:rPr>
              <w:t>Если участник закупки представил свою заявку с опозданием, она не рассматривается.</w:t>
            </w:r>
          </w:p>
          <w:p w:rsidR="007F4E78" w:rsidRPr="007F4E78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676509">
              <w:rPr>
                <w:szCs w:val="24"/>
              </w:rPr>
              <w:t>В отношении каждого лота</w:t>
            </w:r>
            <w:r w:rsidRPr="00FC009D">
              <w:rPr>
                <w:sz w:val="28"/>
                <w:szCs w:val="28"/>
              </w:rPr>
              <w:t xml:space="preserve"> </w:t>
            </w:r>
            <w:r w:rsidRPr="00F322E9">
              <w:rPr>
                <w:szCs w:val="24"/>
              </w:rPr>
              <w:t xml:space="preserve">участник </w:t>
            </w:r>
            <w:r w:rsidR="00AD35B1">
              <w:rPr>
                <w:szCs w:val="24"/>
              </w:rPr>
              <w:t>закупки</w:t>
            </w:r>
            <w:r w:rsidRPr="00F322E9">
              <w:rPr>
                <w:szCs w:val="24"/>
              </w:rPr>
              <w:t xml:space="preserve"> вправе подать только одну заявку на участие в </w:t>
            </w:r>
            <w:r w:rsidR="00AD35B1">
              <w:rPr>
                <w:szCs w:val="24"/>
              </w:rPr>
              <w:t>закупке</w:t>
            </w:r>
            <w:r w:rsidR="008A2A14">
              <w:rPr>
                <w:szCs w:val="24"/>
              </w:rPr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983A63">
              <w:rPr>
                <w:szCs w:val="24"/>
              </w:rPr>
              <w:t xml:space="preserve">Все документы (формы, заполненные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документации, а также иные данные и сведения, предусмотренные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документацией, оформленные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 xml:space="preserve">), входящие в состав заявки на 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 должны быть предоставлены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через ЭТП в отсканированном виде в доступном для прочтения формате (предпочтительнее формат *.pdf, формат: один файл – один документ). Все файлы заявки на 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, размещенные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на ЭТП, должны иметь наименование либо комментарий, позволяющие идентифицировать содержание данного файла заявки на участие в 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 xml:space="preserve">инструкциями, приведенными в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AD35B1">
              <w:t>закупке</w:t>
            </w:r>
            <w:r w:rsidRPr="00387ED1">
              <w:t xml:space="preserve"> 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6</w:t>
            </w:r>
            <w:r w:rsidR="00586911" w:rsidRPr="00387ED1">
              <w:t xml:space="preserve">0 календарных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AD35B1">
              <w:t>закупки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AD35B1">
              <w:t>закупки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AD35B1">
              <w:t>закупке</w:t>
            </w:r>
            <w:r w:rsidRPr="00AB5B20">
              <w:t xml:space="preserve">, вправе изменить или отозвать свою заявку на участие в </w:t>
            </w:r>
            <w:r w:rsidR="00AD35B1">
              <w:t>закупке</w:t>
            </w:r>
            <w:r>
              <w:t xml:space="preserve">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AD35B1">
              <w:t>закупке</w:t>
            </w:r>
            <w:r>
              <w:t xml:space="preserve">, указанного в извещении о проведении </w:t>
            </w:r>
            <w:r w:rsidR="00AD35B1">
              <w:t>закупки</w:t>
            </w:r>
            <w:r>
              <w:t>.</w:t>
            </w:r>
            <w:r w:rsidR="00F84593">
              <w:t xml:space="preserve"> </w:t>
            </w:r>
          </w:p>
          <w:p w:rsidR="00B13829" w:rsidRPr="00641F6C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5" w:name="_Ref406500548"/>
            <w:r w:rsidRPr="00641F6C">
              <w:t xml:space="preserve">Если организатор </w:t>
            </w:r>
            <w:r>
              <w:t>закупки</w:t>
            </w:r>
            <w:r w:rsidRPr="00641F6C">
              <w:t xml:space="preserve"> продлевает срок подачи заявок, то участник </w:t>
            </w:r>
            <w:r>
              <w:t>закупки</w:t>
            </w:r>
            <w:r w:rsidRPr="00641F6C">
              <w:t xml:space="preserve">, уже подавший заявку, </w:t>
            </w:r>
            <w:r w:rsidRPr="00641F6C">
              <w:lastRenderedPageBreak/>
              <w:t>вправе принять любое из следующих решений: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на участие в закупке 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6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>
              <w:rPr>
                <w:bCs w:val="0"/>
                <w:szCs w:val="24"/>
              </w:rPr>
              <w:t>закупки</w:t>
            </w:r>
            <w:r w:rsidRPr="005671FF">
              <w:rPr>
                <w:bCs w:val="0"/>
                <w:szCs w:val="24"/>
              </w:rPr>
              <w:t xml:space="preserve"> готовит следующие документы:</w:t>
            </w:r>
            <w:bookmarkEnd w:id="75"/>
            <w:bookmarkEnd w:id="76"/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Pr="005671FF">
              <w:rPr>
                <w:snapToGrid/>
                <w:sz w:val="24"/>
              </w:rPr>
              <w:t>закупке</w:t>
            </w:r>
            <w:r>
              <w:rPr>
                <w:snapToGrid/>
                <w:sz w:val="24"/>
              </w:rPr>
              <w:t xml:space="preserve">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 организации (для юридического лица);</w:t>
            </w:r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>перечень изменений в заявке на участие в закупке с указанием документов первоначальной заявки на участие в закупке, которых данные изменения касаются;</w:t>
            </w:r>
          </w:p>
          <w:p w:rsidR="00B13829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>Цена заявки и иные условия закупки,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AD35B1">
              <w:t>закупки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AD35B1">
              <w:t>закупки</w:t>
            </w:r>
            <w:r w:rsidRPr="00AB5B20">
              <w:t xml:space="preserve"> ко всем поданным заявкам на участие в </w:t>
            </w:r>
            <w:r w:rsidR="00AD35B1">
              <w:t>закупке</w:t>
            </w:r>
            <w:r w:rsidRPr="00AB5B20">
              <w:t xml:space="preserve"> 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 намерен направить своего представителя к организатору </w:t>
            </w:r>
            <w:r w:rsidR="00AD35B1">
              <w:t>закупки</w:t>
            </w:r>
            <w:r>
              <w:t xml:space="preserve"> к моменту открытия доступа к заявкам,</w:t>
            </w:r>
            <w:r w:rsidRPr="009265D2">
              <w:t xml:space="preserve"> такой участник должен </w:t>
            </w:r>
            <w:r>
              <w:t>не позднее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AD35B1">
              <w:t>закупки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AD35B1">
              <w:t>закупке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 xml:space="preserve">Заявка на оформление пропуска может направляться с использованием любых средств связи,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AD35B1">
              <w:t>закупки</w:t>
            </w:r>
            <w:r>
              <w:t xml:space="preserve"> такой заявки на оформление пропуска несет участник </w:t>
            </w:r>
            <w:r w:rsidR="00AD35B1">
              <w:t>закупки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AD35B1">
              <w:rPr>
                <w:szCs w:val="24"/>
              </w:rPr>
              <w:t>закупки</w:t>
            </w:r>
            <w:r w:rsidRPr="0045195E">
              <w:rPr>
                <w:szCs w:val="24"/>
              </w:rPr>
              <w:t xml:space="preserve">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регистрации представителей участников </w:t>
            </w:r>
            <w:r w:rsidR="00AD35B1">
              <w:rPr>
                <w:szCs w:val="24"/>
              </w:rPr>
              <w:t>закупки</w:t>
            </w:r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DA3FA6">
              <w:rPr>
                <w:szCs w:val="24"/>
              </w:rPr>
              <w:t xml:space="preserve"> размещается организатором </w:t>
            </w:r>
            <w:r w:rsidR="00AD35B1">
              <w:rPr>
                <w:szCs w:val="24"/>
              </w:rPr>
              <w:t>закупки</w:t>
            </w:r>
            <w:r w:rsidRPr="00DA3FA6">
              <w:rPr>
                <w:szCs w:val="24"/>
              </w:rPr>
              <w:t xml:space="preserve"> 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>Отстранение участника закупки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Закупочная комиссия отстраняет участника закупки, в том числе допущенного к участию в закупке,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обнаружении недостоверных сведений в заявке на участие в закупке и (или) ее уточнениях согласно 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7.5</w:t>
            </w:r>
            <w:r w:rsidR="007E0506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>. При этом проверка достоверности сведений и документов, поданных в составе заявки на участие в закупке,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выявлении факта давления таким участником закупки на члена комиссии, эксперта, руководителя организатора закупки 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Решение об отстранении участника закупки оформляется протоколом заседания закупочной комиссии, который размещается организатором закупки 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F40C86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  <w:r w:rsidR="00301168">
              <w:t>, отстранение участника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о закупке,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и приложениях к ней, информацию о соответствии предоставленных участником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вправе запросить нотариально заверенную копию документа, предоставленного в копии. В случае, если участник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77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направляет уточняющие запросы:</w:t>
            </w:r>
            <w:bookmarkEnd w:id="77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78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</w:t>
            </w:r>
            <w:r w:rsidR="00AD35B1" w:rsidRPr="003012C7">
              <w:rPr>
                <w:szCs w:val="24"/>
              </w:rPr>
              <w:t>закупочной</w:t>
            </w:r>
            <w:r w:rsidR="007D4530" w:rsidRPr="003012C7">
              <w:rPr>
                <w:szCs w:val="24"/>
              </w:rPr>
              <w:t xml:space="preserve"> документацией)</w:t>
            </w:r>
            <w:r w:rsidRPr="003012C7">
              <w:rPr>
                <w:szCs w:val="24"/>
              </w:rPr>
              <w:t>:</w:t>
            </w:r>
            <w:bookmarkEnd w:id="78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lastRenderedPageBreak/>
              <w:t xml:space="preserve">документы, подтверждающие полномочия лица на подписание заявки от имени участника </w:t>
            </w:r>
            <w:r w:rsidR="00AD35B1" w:rsidRPr="003012C7">
              <w:rPr>
                <w:szCs w:val="24"/>
              </w:rPr>
              <w:t>закупки</w:t>
            </w:r>
            <w:r w:rsidR="00A50166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</w:t>
            </w:r>
            <w:r w:rsidR="00A50166">
              <w:rPr>
                <w:szCs w:val="24"/>
              </w:rPr>
              <w:t>;</w:t>
            </w:r>
          </w:p>
          <w:p w:rsidR="002B4D0C" w:rsidRPr="00A50166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A50166">
              <w:rPr>
                <w:szCs w:val="24"/>
              </w:rPr>
              <w:t>разрешающие документы (лицензии, допуски, членство в саморегулируемых общественных органи</w:t>
            </w:r>
            <w:r w:rsidR="00A50166">
              <w:rPr>
                <w:szCs w:val="24"/>
              </w:rPr>
              <w:t>зациях и т.д.);</w:t>
            </w:r>
            <w:r w:rsidRPr="00A50166">
              <w:rPr>
                <w:szCs w:val="24"/>
              </w:rPr>
              <w:t xml:space="preserve">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документы от изготовителя товара, подтверждающие согласие изготовителя на предложение в рамках закупки его товара участником</w:t>
            </w:r>
            <w:r w:rsidR="00A50166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закупки,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AD35B1" w:rsidRPr="003012C7">
              <w:rPr>
                <w:szCs w:val="24"/>
              </w:rPr>
              <w:t>закупки</w:t>
            </w:r>
            <w:r w:rsidR="00125300" w:rsidRPr="003012C7">
              <w:rPr>
                <w:szCs w:val="24"/>
              </w:rPr>
              <w:t xml:space="preserve"> </w:t>
            </w:r>
            <w:r w:rsidRPr="003012C7">
              <w:rPr>
                <w:szCs w:val="24"/>
              </w:rPr>
              <w:t>в своей заявке</w:t>
            </w:r>
            <w:r w:rsidR="00A50166">
              <w:rPr>
                <w:szCs w:val="24"/>
              </w:rPr>
              <w:t>;</w:t>
            </w:r>
          </w:p>
          <w:p w:rsidR="00463132" w:rsidRPr="003012C7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участником </w:t>
            </w:r>
            <w:r>
              <w:rPr>
                <w:szCs w:val="24"/>
              </w:rPr>
              <w:t>закупки</w:t>
            </w:r>
            <w:r w:rsidRPr="002344AE">
              <w:rPr>
                <w:szCs w:val="24"/>
              </w:rPr>
              <w:t xml:space="preserve"> декларативно по форме в соответствии с требованиями </w:t>
            </w:r>
            <w:r>
              <w:rPr>
                <w:szCs w:val="24"/>
              </w:rPr>
              <w:t xml:space="preserve">закупочной </w:t>
            </w:r>
            <w:r w:rsidRPr="002344AE">
              <w:rPr>
                <w:szCs w:val="24"/>
              </w:rPr>
              <w:t>документации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арифметических, грамматических ошибок. При предоставлении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оценку его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AD35B1" w:rsidRPr="002562F4">
              <w:rPr>
                <w:szCs w:val="24"/>
              </w:rPr>
              <w:t>закупки</w:t>
            </w:r>
            <w:r w:rsidRPr="002562F4">
              <w:rPr>
                <w:szCs w:val="24"/>
              </w:rPr>
              <w:t xml:space="preserve"> требованиям </w:t>
            </w:r>
            <w:r w:rsidR="00AD35B1" w:rsidRPr="002562F4">
              <w:rPr>
                <w:szCs w:val="24"/>
              </w:rPr>
              <w:t>закупочной</w:t>
            </w:r>
            <w:r w:rsidRPr="002562F4">
              <w:rPr>
                <w:szCs w:val="24"/>
              </w:rPr>
              <w:t xml:space="preserve"> документации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требованиям </w:t>
            </w:r>
            <w:r w:rsidR="00AD35B1" w:rsidRPr="003012C7">
              <w:rPr>
                <w:szCs w:val="24"/>
              </w:rPr>
              <w:t>закупочной</w:t>
            </w:r>
            <w:r w:rsidRPr="003012C7">
              <w:rPr>
                <w:szCs w:val="24"/>
              </w:rPr>
              <w:t xml:space="preserve"> документации или осуществить оценку и сопоставление заявок допущенных участников </w:t>
            </w:r>
            <w:r w:rsidR="00AD35B1" w:rsidRPr="003012C7">
              <w:rPr>
                <w:szCs w:val="24"/>
              </w:rPr>
              <w:lastRenderedPageBreak/>
              <w:t>закупки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79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субподрядчике (соисполнителе)</w:t>
            </w:r>
            <w:bookmarkEnd w:id="79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направляется запрос с предложением о замене такого субподрядчика (соисполнителя). Если требование о ненахождении субподрядчика (соисполнителя) в реестре недобросовестных поставщиков было установлено в </w:t>
            </w:r>
            <w:r>
              <w:rPr>
                <w:szCs w:val="24"/>
              </w:rPr>
              <w:t xml:space="preserve">закупочной </w:t>
            </w:r>
            <w:r w:rsidRPr="00FA2827">
              <w:rPr>
                <w:szCs w:val="24"/>
              </w:rPr>
              <w:t>документации,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конкурсе согласно </w:t>
            </w:r>
            <w:r>
              <w:rPr>
                <w:szCs w:val="24"/>
              </w:rPr>
              <w:t>подпункту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б)</w:t>
            </w:r>
            <w:r w:rsidR="007E0506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8.2</w:t>
            </w:r>
            <w:r w:rsidR="007E0506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 продукции, существа заявки на участие в </w:t>
            </w:r>
            <w:r w:rsidR="00AD35B1" w:rsidRPr="00CC3AA2">
              <w:rPr>
                <w:szCs w:val="24"/>
              </w:rPr>
              <w:t>закупке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организатором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 не допускается создание преимущественных условий участнику или нескольким участникам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r w:rsidR="003224F7">
              <w:fldChar w:fldCharType="begin"/>
            </w:r>
            <w:r w:rsidR="003224F7">
              <w:instrText xml:space="preserve"> REF _Ref401221504 \r \h  \* MERGEFORMAT </w:instrText>
            </w:r>
            <w:r w:rsidR="003224F7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7.5.1</w:t>
            </w:r>
            <w:r w:rsidR="003224F7">
              <w:fldChar w:fldCharType="end"/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запросы согласно пункту </w:t>
            </w:r>
            <w:r w:rsidR="003224F7">
              <w:fldChar w:fldCharType="begin"/>
            </w:r>
            <w:r w:rsidR="003224F7">
              <w:instrText xml:space="preserve"> REF _Ref401221523 \r \h  \* MERGEFORMAT </w:instrText>
            </w:r>
            <w:r w:rsidR="003224F7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3224F7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3224F7">
              <w:fldChar w:fldCharType="begin"/>
            </w:r>
            <w:r w:rsidR="003224F7">
              <w:instrText xml:space="preserve"> REF _Ref401221543 \r \h  \* MERGEFORMAT </w:instrText>
            </w:r>
            <w:r w:rsidR="003224F7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  <w:r w:rsidR="003224F7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0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0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запросов, такие запросы направляются участникам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3224F7">
              <w:fldChar w:fldCharType="begin"/>
            </w:r>
            <w:r w:rsidR="003224F7">
              <w:instrText xml:space="preserve"> REF _Ref401221584 \r \h  \* MERGEFORMAT </w:instrText>
            </w:r>
            <w:r w:rsidR="003224F7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  <w:r w:rsidR="003224F7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2562F4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 проведении конкурса/ запроса предложений 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продлеваются только по решению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="00AD35B1" w:rsidRPr="00325FF1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документации срока окончания соответствующей стадии рассмотрения заявок.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Стадии проведения закупки 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</w:t>
            </w:r>
            <w:r w:rsidR="00AD35B1">
              <w:t>закупочной</w:t>
            </w:r>
            <w:r w:rsidRPr="004132BA">
              <w:t xml:space="preserve"> документацией, и соответствие участников </w:t>
            </w:r>
            <w:r w:rsidR="00AD35B1">
              <w:t>закупки</w:t>
            </w:r>
            <w:r w:rsidRPr="004132BA">
              <w:t xml:space="preserve"> установленным требованиям. Цель отборочной стадии — допуск к дальнейшему участию в </w:t>
            </w:r>
            <w:r w:rsidR="00AD35B1">
              <w:t>закупке</w:t>
            </w:r>
            <w:r w:rsidRPr="004132BA">
              <w:t xml:space="preserve"> заявок, отвечающих требованиям </w:t>
            </w:r>
            <w:r w:rsidR="00AD35B1">
              <w:t>закупочной</w:t>
            </w:r>
            <w:r w:rsidRPr="004132BA">
              <w:t xml:space="preserve"> документации, поданных участниками, отвечающими требованиям </w:t>
            </w:r>
            <w:r w:rsidR="00AD35B1">
              <w:t>закупочной</w:t>
            </w:r>
            <w:r w:rsidRPr="004132BA">
              <w:t xml:space="preserve"> документации,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1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1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заявки требованиям </w:t>
            </w:r>
            <w:r w:rsidR="00AD35B1">
              <w:t>закупочной</w:t>
            </w:r>
            <w:r w:rsidRPr="00DA3FA6">
              <w:t xml:space="preserve"> документаци</w:t>
            </w:r>
            <w:r>
              <w:t>и по существу по своему составу</w:t>
            </w:r>
            <w:r w:rsidRPr="00DA3FA6">
              <w:t xml:space="preserve"> и 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2" w:name="_Ref407364133"/>
            <w:r w:rsidRPr="00DA3FA6">
              <w:t xml:space="preserve">соответствие участника </w:t>
            </w:r>
            <w:r w:rsidR="00AD35B1">
              <w:t>закупки</w:t>
            </w:r>
            <w:r w:rsidRPr="00DA3FA6">
              <w:t xml:space="preserve"> и заявленных участником </w:t>
            </w:r>
            <w:r w:rsidR="00AD35B1">
              <w:t>закупки</w:t>
            </w:r>
            <w:r w:rsidRPr="00DA3FA6">
              <w:t xml:space="preserve">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2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договорных условий (в том числе непревышения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3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AD35B1">
              <w:t>закупки</w:t>
            </w:r>
            <w:r w:rsidRPr="00DA3FA6">
              <w:t xml:space="preserve"> принимает решение о допуске к дальнейшему участию в </w:t>
            </w:r>
            <w:r w:rsidR="00AD35B1">
              <w:t>закупке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3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</w:t>
            </w:r>
            <w:r w:rsidR="00AD35B1">
              <w:t>закупочной</w:t>
            </w:r>
            <w:r w:rsidRPr="00DA3FA6">
              <w:t xml:space="preserve"> документацией),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AD35B1">
              <w:t>закупки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AD35B1">
              <w:t>закупке</w:t>
            </w:r>
            <w:r w:rsidR="00A54671">
              <w:t xml:space="preserve">, требованиям </w:t>
            </w:r>
            <w:r w:rsidR="00AD35B1">
              <w:t>закупочной</w:t>
            </w:r>
            <w:r w:rsidR="00A54671">
              <w:t xml:space="preserve"> документации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AD35B1">
              <w:t>закупке</w:t>
            </w:r>
            <w:r w:rsidRPr="00DA3FA6">
              <w:t xml:space="preserve">, </w:t>
            </w:r>
            <w:r w:rsidR="00A54671" w:rsidRPr="00A54671">
              <w:t xml:space="preserve">требованиям </w:t>
            </w:r>
            <w:r w:rsidR="00AD35B1">
              <w:t>закупочной</w:t>
            </w:r>
            <w:r w:rsidR="00A54671" w:rsidRPr="00A54671">
              <w:t xml:space="preserve"> документации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Организатор </w:t>
            </w:r>
            <w:r w:rsidR="00AD35B1">
              <w:t>закупки</w:t>
            </w:r>
            <w:r w:rsidRPr="00DA3FA6">
              <w:t xml:space="preserve"> по всем заявкам на участие в </w:t>
            </w:r>
            <w:r w:rsidR="00AD35B1">
              <w:t>закупке</w:t>
            </w:r>
            <w:r w:rsidRPr="00DA3FA6">
              <w:t xml:space="preserve">, независимо от наличия в составе заявки на участие в </w:t>
            </w:r>
            <w:r w:rsidR="00AD35B1">
              <w:t>закупке</w:t>
            </w:r>
            <w:r w:rsidRPr="00DA3FA6">
              <w:t xml:space="preserve"> 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AD35B1">
              <w:t>закупки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AD35B1">
              <w:t>закупки</w:t>
            </w:r>
            <w:r>
              <w:t xml:space="preserve"> и пунктом </w:t>
            </w:r>
            <w:r w:rsidR="007E0506">
              <w:fldChar w:fldCharType="begin"/>
            </w:r>
            <w:r w:rsidR="00A54671">
              <w:instrText xml:space="preserve"> REF _Ref317253528 \r \h </w:instrText>
            </w:r>
            <w:r w:rsidR="007E0506">
              <w:fldChar w:fldCharType="separate"/>
            </w:r>
            <w:r w:rsidR="00A6157D">
              <w:t>4</w:t>
            </w:r>
            <w:r w:rsidR="007E0506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 xml:space="preserve">, </w:t>
            </w:r>
            <w:r w:rsidRPr="00DA3FA6">
              <w:lastRenderedPageBreak/>
              <w:t xml:space="preserve">обеспечение заявки на участие в </w:t>
            </w:r>
            <w:r w:rsidR="00AD35B1">
              <w:t>закупке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AD35B1">
              <w:rPr>
                <w:bCs w:val="0"/>
              </w:rPr>
              <w:t>закупки</w:t>
            </w:r>
            <w:r w:rsidRPr="00083382">
              <w:rPr>
                <w:bCs w:val="0"/>
              </w:rPr>
              <w:t xml:space="preserve"> и пунктом </w:t>
            </w:r>
            <w:r w:rsidR="007E0506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7E0506">
              <w:rPr>
                <w:bCs w:val="0"/>
              </w:rPr>
            </w:r>
            <w:r w:rsidR="007E0506">
              <w:rPr>
                <w:bCs w:val="0"/>
              </w:rPr>
              <w:fldChar w:fldCharType="separate"/>
            </w:r>
            <w:r w:rsidR="00A6157D">
              <w:rPr>
                <w:bCs w:val="0"/>
              </w:rPr>
              <w:t>4</w:t>
            </w:r>
            <w:r w:rsidR="007E0506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656215" w:rsidRPr="00DA3FA6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>
              <w:t>При проведении запроса цен п</w:t>
            </w:r>
            <w:r w:rsidRPr="00656215">
              <w:t>осле принятия решения о допуске участников закупочная комиссия на том же заседании ранжирует заявки по цене, начиная с наименьшей. При равенстве цен заявок различных участников лучшее (более высокое) место в ранжировке получает участник, который раньше подал заявку на участие в запросе цен. Победителем запроса цен считается участник, предложивший минимальную цену и которому присвоено первое место.</w:t>
            </w:r>
            <w:r>
              <w:t xml:space="preserve"> </w:t>
            </w:r>
            <w:r w:rsidRPr="00656215">
              <w:t>Протокол заседания закупочной комиссии</w:t>
            </w:r>
            <w:r w:rsidRPr="004331A7">
              <w:t xml:space="preserve"> </w:t>
            </w:r>
            <w:r w:rsidRPr="00656215">
              <w:t>по рассмотрению заявок на участие в запросе цен на отборочной стадии и подведению итогов запроса цен, размещается на официальном сайте и на ЭТП в течение 1 </w:t>
            </w:r>
            <w:r w:rsidRPr="004331A7">
              <w:t>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 w:rsidRPr="00D83E48">
              <w:rPr>
                <w:highlight w:val="yellow"/>
              </w:rP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документации 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4" w:name="_Ref317254659"/>
          </w:p>
        </w:tc>
        <w:bookmarkEnd w:id="84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 или единственному участнику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833E93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833E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7D4530">
              <w:rPr>
                <w:rFonts w:ascii="Times New Roman" w:hAnsi="Times New Roman"/>
                <w:sz w:val="24"/>
                <w:szCs w:val="24"/>
              </w:rPr>
              <w:t xml:space="preserve">, если иное не предусмотрено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AD35B1">
              <w:t>закупки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 xml:space="preserve">1.1.5 пункта 2.1.1 </w:t>
            </w:r>
            <w:r w:rsidR="00AD35B1">
              <w:t>закупочной</w:t>
            </w:r>
            <w:r w:rsidR="004B2B78">
              <w:t xml:space="preserve"> документации, </w:t>
            </w:r>
            <w:r>
              <w:t>до подписания договора</w:t>
            </w:r>
            <w:r w:rsidR="00EC3606">
              <w:t>;</w:t>
            </w:r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AD35B1">
              <w:t>закупки</w:t>
            </w:r>
            <w:r w:rsidR="00EC3606" w:rsidRPr="00EC3606">
              <w:t xml:space="preserve"> 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 заинтересованностью</w:t>
            </w:r>
            <w:r w:rsidR="00EC3606">
              <w:t>.</w:t>
            </w:r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5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случае, если 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признан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несостоявш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ся в связи с тем, что по окончании срока подачи заявок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 участие в 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и данная заявка и подавший ее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отвечают всем требованиям и условиям, предусмотренным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документацией, либо принято решение о допуске только одного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5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AD35B1">
              <w:t>закупки</w:t>
            </w:r>
            <w:r w:rsidRPr="00676509">
              <w:t xml:space="preserve"> 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7E0506">
              <w:fldChar w:fldCharType="begin"/>
            </w:r>
            <w:r w:rsidR="00134C01">
              <w:instrText xml:space="preserve"> REF _Ref401223826 \r \h </w:instrText>
            </w:r>
            <w:r w:rsidR="007E0506">
              <w:fldChar w:fldCharType="separate"/>
            </w:r>
            <w:r w:rsidR="00A6157D">
              <w:t>а)</w:t>
            </w:r>
            <w:r w:rsidR="007E0506">
              <w:fldChar w:fldCharType="end"/>
            </w:r>
            <w:r w:rsidR="00134C01">
              <w:t>-</w:t>
            </w:r>
            <w:r w:rsidR="007E0506">
              <w:fldChar w:fldCharType="begin"/>
            </w:r>
            <w:r w:rsidR="00134C01">
              <w:instrText xml:space="preserve"> REF _Ref401223828 \r \h </w:instrText>
            </w:r>
            <w:r w:rsidR="007E0506">
              <w:fldChar w:fldCharType="separate"/>
            </w:r>
            <w:r w:rsidR="00A6157D">
              <w:t>в)</w:t>
            </w:r>
            <w:r w:rsidR="007E0506">
              <w:fldChar w:fldCharType="end"/>
            </w:r>
            <w:r w:rsidR="00134C01">
              <w:t xml:space="preserve"> пункта </w:t>
            </w:r>
            <w:r w:rsidR="007E0506">
              <w:fldChar w:fldCharType="begin"/>
            </w:r>
            <w:r w:rsidR="00134C01">
              <w:instrText xml:space="preserve"> REF _Ref352159239 \r \h </w:instrText>
            </w:r>
            <w:r w:rsidR="007E0506">
              <w:fldChar w:fldCharType="separate"/>
            </w:r>
            <w:r w:rsidR="00A6157D">
              <w:t>15.1</w:t>
            </w:r>
            <w:r w:rsidR="007E0506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6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87" w:name="_Toc247716281"/>
            <w:bookmarkStart w:id="88" w:name="_Ref307226092"/>
            <w:bookmarkStart w:id="89" w:name="_Ref375848735"/>
            <w:bookmarkStart w:id="90" w:name="_Toc368984333"/>
            <w:bookmarkStart w:id="91" w:name="_Toc391380982"/>
            <w:bookmarkStart w:id="92" w:name="_Toc383097271"/>
            <w:bookmarkEnd w:id="86"/>
            <w:r w:rsidRPr="00D47910">
              <w:rPr>
                <w:spacing w:val="-6"/>
              </w:rPr>
              <w:t>Отказ заказчика от заключения договора</w:t>
            </w:r>
            <w:bookmarkEnd w:id="87"/>
            <w:bookmarkEnd w:id="88"/>
            <w:bookmarkEnd w:id="89"/>
            <w:bookmarkEnd w:id="90"/>
            <w:bookmarkEnd w:id="91"/>
            <w:bookmarkEnd w:id="92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3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3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4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4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5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5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B167FD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B167FD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B167FD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6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97" w:name="_Ref311059287"/>
            <w:bookmarkStart w:id="98" w:name="_Ref311060615"/>
            <w:bookmarkStart w:id="99" w:name="_Toc368984334"/>
            <w:bookmarkStart w:id="100" w:name="_Toc391380983"/>
            <w:bookmarkStart w:id="101" w:name="_Toc383097272"/>
            <w:bookmarkEnd w:id="96"/>
            <w:r w:rsidRPr="00EC3767">
              <w:t>Последствия уклонения участника от заключения договора</w:t>
            </w:r>
            <w:bookmarkEnd w:id="97"/>
            <w:bookmarkEnd w:id="98"/>
            <w:bookmarkEnd w:id="99"/>
            <w:bookmarkEnd w:id="100"/>
            <w:bookmarkEnd w:id="101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неподписание лицом, с которым заключается договор, проекта договора в срок в соответствии с извещением о проведении </w:t>
            </w:r>
            <w:r w:rsidR="00AD35B1">
              <w:t>закупки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н</w:t>
            </w:r>
            <w:r w:rsidR="002B4D0C">
              <w:t xml:space="preserve">епредоставление обеспечения договора в случае, если в </w:t>
            </w:r>
            <w:r w:rsidR="00AD35B1">
              <w:t>закупочной</w:t>
            </w:r>
            <w:r w:rsidR="002B4D0C">
              <w:t xml:space="preserve"> документации 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договора в противоречие ранее установленным в </w:t>
            </w:r>
            <w:r w:rsidR="00AD35B1">
              <w:t>закупочной</w:t>
            </w:r>
            <w:r>
              <w:t xml:space="preserve"> документации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закупочной документацией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AD35B1">
              <w:t>закупки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lastRenderedPageBreak/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>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Госкорпорации «Росатом» и организаций Госкорпорации «Росатом»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AD35B1">
              <w:t>закупки</w:t>
            </w:r>
            <w:r w:rsidRPr="00B15AE4">
              <w:t xml:space="preserve">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AD35B1">
              <w:t>закупки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AD35B1">
              <w:t>закупки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AD35B1">
              <w:t>закупки</w:t>
            </w:r>
            <w:r>
              <w:t xml:space="preserve"> или единственным участником </w:t>
            </w:r>
            <w:r w:rsidR="00AD35B1">
              <w:t>закупки</w:t>
            </w:r>
            <w:r>
              <w:t xml:space="preserve">, с которым заключается договор, отказался от предоставления обеспечения договора до подписания договора, если такое требование установлено в </w:t>
            </w:r>
            <w:r w:rsidR="00AD35B1">
              <w:t>закупочной</w:t>
            </w:r>
            <w:r>
              <w:t xml:space="preserve"> документации;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>едения об</w:t>
            </w:r>
            <w:r>
              <w:t> </w:t>
            </w:r>
            <w:r w:rsidR="00E36EDE" w:rsidRPr="00E36EDE">
              <w:t xml:space="preserve">участнике </w:t>
            </w:r>
            <w:r w:rsidR="00AD35B1">
              <w:t>закупки</w:t>
            </w:r>
            <w:r w:rsidR="00E36EDE" w:rsidRPr="00E36EDE">
              <w:t xml:space="preserve"> вносятся </w:t>
            </w:r>
            <w:r w:rsidR="002B4D0C">
              <w:t>в реестр недобросовестных поставщиков Госкорпорации «Росатом» и организаций Госкорпорации «Росатом»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такой участник </w:t>
            </w:r>
            <w:r w:rsidR="00AD35B1">
              <w:t>закупки</w:t>
            </w:r>
            <w:r w:rsidR="00E36EDE">
              <w:t xml:space="preserve"> </w:t>
            </w:r>
            <w:r>
              <w:t xml:space="preserve">предоставил в своей заявке на участие в </w:t>
            </w:r>
            <w:r w:rsidR="00AD35B1">
              <w:t>закупке</w:t>
            </w:r>
            <w:r>
              <w:t xml:space="preserve"> заведомо недостоверные сведения, существенные для принятия </w:t>
            </w:r>
            <w:r w:rsidR="00AD35B1">
              <w:t>закупочной</w:t>
            </w:r>
            <w:r>
              <w:t xml:space="preserve"> комиссией решения о допуске участника к участию в </w:t>
            </w:r>
            <w:r w:rsidR="00AD35B1">
              <w:t>закупке</w:t>
            </w:r>
            <w:r>
              <w:t xml:space="preserve"> 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, с которым по результатам </w:t>
            </w:r>
            <w:r w:rsidR="00AD35B1">
              <w:t>закупки</w:t>
            </w:r>
            <w:r>
              <w:t xml:space="preserve"> заключен договор, не предоставил обеспечение исполнения договора после его подписания, если допускается предоставление такого обеспечения </w:t>
            </w:r>
            <w:r>
              <w:lastRenderedPageBreak/>
              <w:t>после заключения договора;</w:t>
            </w:r>
          </w:p>
          <w:p w:rsidR="002B4D0C" w:rsidRPr="00FC009D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2" w:name="_Ref321836398"/>
          </w:p>
        </w:tc>
        <w:bookmarkEnd w:id="102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AD35B1">
              <w:t>закупки</w:t>
            </w:r>
            <w:r w:rsidRPr="00FC009D">
              <w:t xml:space="preserve"> 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AD35B1">
              <w:t>закупки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AD35B1">
              <w:t>закупки</w:t>
            </w:r>
            <w:r w:rsidRPr="00FC009D">
              <w:t xml:space="preserve">, протокола о признании </w:t>
            </w:r>
            <w:r w:rsidR="00AD35B1">
              <w:t>закупки</w:t>
            </w:r>
            <w:r w:rsidRPr="00FC009D">
              <w:t xml:space="preserve"> не состоявшимся или принятия заказчиком решения об отказе от проведения </w:t>
            </w:r>
            <w:r w:rsidR="00AD35B1">
              <w:t>закупки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Условия и положения </w:t>
            </w:r>
            <w:r w:rsidR="00AD35B1">
              <w:t>закупочной</w:t>
            </w:r>
            <w:r w:rsidRPr="00FC009D">
              <w:t xml:space="preserve"> документации могут быть обжалованы исключительно до окончания срока подачи заявок на участие в </w:t>
            </w:r>
            <w:r w:rsidR="00AD35B1">
              <w:t>закупке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закупки,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закупке 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закупки 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>возобновления закупки.</w:t>
            </w:r>
            <w:r w:rsidR="001D2AC2" w:rsidRPr="001D2AC2">
              <w:t xml:space="preserve"> Заявки на участие в </w:t>
            </w:r>
            <w:r w:rsidR="001D2AC2">
              <w:t>закупке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арбитраж/Нормативные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с даты размещения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AD35B1">
              <w:t>закупки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AD35B1">
              <w:t>закупки</w:t>
            </w:r>
            <w:r w:rsidRPr="00FC009D">
              <w:t xml:space="preserve"> 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8764E3">
      <w:pPr>
        <w:ind w:firstLine="709"/>
        <w:jc w:val="both"/>
        <w:rPr>
          <w:b/>
          <w:i/>
        </w:rPr>
      </w:pPr>
    </w:p>
    <w:sectPr w:rsidR="005D6E3F" w:rsidSect="008764E3">
      <w:headerReference w:type="default" r:id="rId10"/>
      <w:footerReference w:type="default" r:id="rId11"/>
      <w:pgSz w:w="16840" w:h="11907" w:orient="landscape" w:code="9"/>
      <w:pgMar w:top="1418" w:right="1134" w:bottom="426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0AC" w:rsidRDefault="009020AC">
      <w:r>
        <w:separator/>
      </w:r>
    </w:p>
  </w:endnote>
  <w:endnote w:type="continuationSeparator" w:id="0">
    <w:p w:rsidR="009020AC" w:rsidRDefault="009020AC">
      <w:r>
        <w:continuationSeparator/>
      </w:r>
    </w:p>
  </w:endnote>
  <w:endnote w:type="continuationNotice" w:id="1">
    <w:p w:rsidR="009020AC" w:rsidRDefault="009020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2C4" w:rsidRPr="00FE6219" w:rsidRDefault="00B742C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0AC" w:rsidRDefault="009020AC">
      <w:r>
        <w:separator/>
      </w:r>
    </w:p>
  </w:footnote>
  <w:footnote w:type="continuationSeparator" w:id="0">
    <w:p w:rsidR="009020AC" w:rsidRDefault="009020AC">
      <w:r>
        <w:continuationSeparator/>
      </w:r>
    </w:p>
  </w:footnote>
  <w:footnote w:type="continuationNotice" w:id="1">
    <w:p w:rsidR="009020AC" w:rsidRDefault="009020A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2C4" w:rsidRPr="00F429FC" w:rsidRDefault="007E0506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B742C4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C2322F">
      <w:rPr>
        <w:rFonts w:ascii="Times New Roman" w:hAnsi="Times New Roman" w:cs="Times New Roman"/>
        <w:noProof/>
        <w:sz w:val="24"/>
      </w:rPr>
      <w:t>1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F6DAAD1A"/>
    <w:lvl w:ilvl="0" w:tplc="14D6A99A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D19CCE56"/>
    <w:lvl w:ilvl="0" w:tplc="2F7633E8">
      <w:start w:val="1"/>
      <w:numFmt w:val="decimal"/>
      <w:lvlText w:val="6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E1FE8068"/>
    <w:lvl w:ilvl="0" w:tplc="B7105A5C">
      <w:start w:val="1"/>
      <w:numFmt w:val="decimal"/>
      <w:lvlText w:val="10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C1705D2E"/>
    <w:lvl w:ilvl="0" w:tplc="027C9F90">
      <w:start w:val="1"/>
      <w:numFmt w:val="decimal"/>
      <w:lvlText w:val="4.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1" w:hanging="360"/>
      </w:pPr>
    </w:lvl>
    <w:lvl w:ilvl="2" w:tplc="0419001B" w:tentative="1">
      <w:start w:val="1"/>
      <w:numFmt w:val="lowerRoman"/>
      <w:lvlText w:val="%3."/>
      <w:lvlJc w:val="right"/>
      <w:pPr>
        <w:ind w:left="1801" w:hanging="180"/>
      </w:pPr>
    </w:lvl>
    <w:lvl w:ilvl="3" w:tplc="0419000F" w:tentative="1">
      <w:start w:val="1"/>
      <w:numFmt w:val="decimal"/>
      <w:lvlText w:val="%4."/>
      <w:lvlJc w:val="left"/>
      <w:pPr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84D2E3D8"/>
    <w:lvl w:ilvl="0" w:tplc="89506CC0">
      <w:start w:val="1"/>
      <w:numFmt w:val="decimal"/>
      <w:lvlText w:val="9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3086F294"/>
    <w:lvl w:ilvl="0" w:tplc="EA762E4A">
      <w:start w:val="1"/>
      <w:numFmt w:val="decimal"/>
      <w:lvlText w:val="1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729E84CC"/>
    <w:lvl w:ilvl="0" w:tplc="EE2837FE">
      <w:start w:val="1"/>
      <w:numFmt w:val="decimal"/>
      <w:lvlText w:val="10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2B3015EC"/>
    <w:lvl w:ilvl="0" w:tplc="BEBCDB1A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1E4554"/>
    <w:multiLevelType w:val="hybridMultilevel"/>
    <w:tmpl w:val="331281B0"/>
    <w:lvl w:ilvl="0" w:tplc="B5507656">
      <w:start w:val="1"/>
      <w:numFmt w:val="decimal"/>
      <w:lvlText w:val="7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36464D2"/>
    <w:multiLevelType w:val="hybridMultilevel"/>
    <w:tmpl w:val="2FC645C6"/>
    <w:lvl w:ilvl="0" w:tplc="9474AD9E">
      <w:start w:val="1"/>
      <w:numFmt w:val="decimal"/>
      <w:lvlText w:val="6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554695"/>
    <w:multiLevelType w:val="hybridMultilevel"/>
    <w:tmpl w:val="06485AEA"/>
    <w:lvl w:ilvl="0" w:tplc="52E81878">
      <w:start w:val="1"/>
      <w:numFmt w:val="decimal"/>
      <w:lvlText w:val="11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60335C26"/>
    <w:multiLevelType w:val="hybridMultilevel"/>
    <w:tmpl w:val="48FA1AA8"/>
    <w:lvl w:ilvl="0" w:tplc="4210E5BE">
      <w:start w:val="1"/>
      <w:numFmt w:val="decimal"/>
      <w:lvlText w:val="8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824704C"/>
    <w:multiLevelType w:val="hybridMultilevel"/>
    <w:tmpl w:val="860E4938"/>
    <w:lvl w:ilvl="0" w:tplc="EFF6394C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6A20CF"/>
    <w:multiLevelType w:val="hybridMultilevel"/>
    <w:tmpl w:val="7814266A"/>
    <w:lvl w:ilvl="0" w:tplc="9E442C00">
      <w:start w:val="1"/>
      <w:numFmt w:val="decimal"/>
      <w:lvlText w:val="9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4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9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6"/>
  </w:num>
  <w:num w:numId="24">
    <w:abstractNumId w:val="64"/>
  </w:num>
  <w:num w:numId="25">
    <w:abstractNumId w:val="62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3"/>
  </w:num>
  <w:num w:numId="36">
    <w:abstractNumId w:val="10"/>
  </w:num>
  <w:num w:numId="37">
    <w:abstractNumId w:val="58"/>
  </w:num>
  <w:num w:numId="38">
    <w:abstractNumId w:val="14"/>
  </w:num>
  <w:num w:numId="39">
    <w:abstractNumId w:val="57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3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1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55"/>
  </w:num>
  <w:num w:numId="63">
    <w:abstractNumId w:val="16"/>
  </w:num>
  <w:num w:numId="64">
    <w:abstractNumId w:val="25"/>
  </w:num>
  <w:num w:numId="65">
    <w:abstractNumId w:val="34"/>
  </w:num>
  <w:num w:numId="6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9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24F7"/>
    <w:rsid w:val="0032303A"/>
    <w:rsid w:val="0032365F"/>
    <w:rsid w:val="00323FE8"/>
    <w:rsid w:val="00324740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2E4E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749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4BE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A1D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236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64E3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20AC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0FD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53FF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166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044"/>
    <w:rsid w:val="00AC2C95"/>
    <w:rsid w:val="00AC3150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AF7AD8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22F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3E48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0F1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45087-D7CA-4C73-82B2-0F19E9AB6B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01834D-2841-4091-B998-EB34C662E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4217</Words>
  <Characters>28620</Characters>
  <Application>Microsoft Office Word</Application>
  <DocSecurity>0</DocSecurity>
  <Lines>238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32772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Фоминская Елена Васильевна</cp:lastModifiedBy>
  <cp:revision>4</cp:revision>
  <cp:lastPrinted>2015-02-19T05:44:00Z</cp:lastPrinted>
  <dcterms:created xsi:type="dcterms:W3CDTF">2015-05-28T11:00:00Z</dcterms:created>
  <dcterms:modified xsi:type="dcterms:W3CDTF">2015-05-28T11:02:00Z</dcterms:modified>
</cp:coreProperties>
</file>